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FE" w:rsidRPr="00F91EB7" w:rsidRDefault="00F91EB7" w:rsidP="00F91EB7">
      <w:pPr>
        <w:spacing w:after="0" w:line="360" w:lineRule="auto"/>
        <w:jc w:val="both"/>
        <w:rPr>
          <w:rFonts w:ascii="Times New Roman" w:hAnsi="Times New Roman" w:cs="Times New Roman"/>
          <w:b/>
          <w:u w:val="single"/>
        </w:rPr>
      </w:pPr>
      <w:r w:rsidRPr="00F91EB7">
        <w:rPr>
          <w:rFonts w:ascii="Times New Roman" w:hAnsi="Times New Roman" w:cs="Times New Roman"/>
          <w:b/>
          <w:u w:val="single"/>
        </w:rPr>
        <w:t>REDE VON ALEXANDER KLUGE BEIM BERLINER THEATERTREFFEN AM 2. MAI 2014</w:t>
      </w:r>
      <w:r w:rsidR="00A80CFE" w:rsidRPr="00F91EB7">
        <w:rPr>
          <w:rFonts w:ascii="Times New Roman" w:hAnsi="Times New Roman" w:cs="Times New Roman"/>
          <w:b/>
          <w:u w:val="single"/>
        </w:rPr>
        <w:t xml:space="preserve"> </w:t>
      </w:r>
    </w:p>
    <w:p w:rsidR="00A80CFE" w:rsidRPr="00F91EB7" w:rsidRDefault="00A80CFE" w:rsidP="00F91EB7">
      <w:pPr>
        <w:spacing w:after="0" w:line="360" w:lineRule="auto"/>
        <w:jc w:val="both"/>
        <w:rPr>
          <w:rFonts w:ascii="Times New Roman" w:hAnsi="Times New Roman" w:cs="Times New Roman"/>
        </w:rPr>
      </w:pPr>
    </w:p>
    <w:p w:rsidR="00F91EB7" w:rsidRDefault="00F91EB7" w:rsidP="00F91EB7">
      <w:pPr>
        <w:spacing w:after="0" w:line="360" w:lineRule="auto"/>
        <w:jc w:val="both"/>
        <w:rPr>
          <w:rFonts w:ascii="Times New Roman" w:hAnsi="Times New Roman" w:cs="Times New Roman"/>
        </w:rPr>
      </w:pPr>
    </w:p>
    <w:p w:rsidR="00AF6ED5" w:rsidRPr="00F91EB7" w:rsidRDefault="00AF6ED5" w:rsidP="00F91EB7">
      <w:pPr>
        <w:spacing w:after="0" w:line="360" w:lineRule="auto"/>
        <w:jc w:val="both"/>
        <w:rPr>
          <w:rFonts w:ascii="Times New Roman" w:hAnsi="Times New Roman" w:cs="Times New Roman"/>
        </w:rPr>
      </w:pPr>
      <w:r w:rsidRPr="00F91EB7">
        <w:rPr>
          <w:rFonts w:ascii="Times New Roman" w:hAnsi="Times New Roman" w:cs="Times New Roman"/>
        </w:rPr>
        <w:t>Meine Damen und Herren,</w:t>
      </w:r>
    </w:p>
    <w:p w:rsidR="00AF6ED5" w:rsidRPr="00F91EB7" w:rsidRDefault="00AF6ED5" w:rsidP="00F91EB7">
      <w:pPr>
        <w:spacing w:after="0" w:line="360" w:lineRule="auto"/>
        <w:jc w:val="both"/>
        <w:rPr>
          <w:rFonts w:ascii="Times New Roman" w:hAnsi="Times New Roman" w:cs="Times New Roman"/>
        </w:rPr>
      </w:pPr>
    </w:p>
    <w:p w:rsidR="00AF6ED5" w:rsidRPr="00F91EB7" w:rsidRDefault="00AF6ED5" w:rsidP="00F91EB7">
      <w:pPr>
        <w:spacing w:after="0" w:line="360" w:lineRule="auto"/>
        <w:jc w:val="both"/>
        <w:rPr>
          <w:rFonts w:ascii="Times New Roman" w:hAnsi="Times New Roman" w:cs="Times New Roman"/>
        </w:rPr>
      </w:pPr>
      <w:r w:rsidRPr="00F91EB7">
        <w:rPr>
          <w:rFonts w:ascii="Times New Roman" w:hAnsi="Times New Roman" w:cs="Times New Roman"/>
        </w:rPr>
        <w:t>ich kann d</w:t>
      </w:r>
      <w:r w:rsidR="00F91EB7">
        <w:rPr>
          <w:rFonts w:ascii="Times New Roman" w:hAnsi="Times New Roman" w:cs="Times New Roman"/>
        </w:rPr>
        <w:t>as immer noch nicht fassen, daß</w:t>
      </w:r>
      <w:r w:rsidRPr="00F91EB7">
        <w:rPr>
          <w:rFonts w:ascii="Times New Roman" w:hAnsi="Times New Roman" w:cs="Times New Roman"/>
        </w:rPr>
        <w:t xml:space="preserve"> </w:t>
      </w:r>
      <w:r w:rsidR="00F91EB7">
        <w:rPr>
          <w:rFonts w:ascii="Times New Roman" w:hAnsi="Times New Roman" w:cs="Times New Roman"/>
        </w:rPr>
        <w:t>im kommenden Jahr Heiner Müller zwanzig</w:t>
      </w:r>
      <w:r w:rsidR="00E41A28" w:rsidRPr="00F91EB7">
        <w:rPr>
          <w:rFonts w:ascii="Times New Roman" w:hAnsi="Times New Roman" w:cs="Times New Roman"/>
        </w:rPr>
        <w:t xml:space="preserve"> Jahre to</w:t>
      </w:r>
      <w:r w:rsidR="008604C5" w:rsidRPr="00F91EB7">
        <w:rPr>
          <w:rFonts w:ascii="Times New Roman" w:hAnsi="Times New Roman" w:cs="Times New Roman"/>
        </w:rPr>
        <w:t>t</w:t>
      </w:r>
      <w:r w:rsidR="00E41A28" w:rsidRPr="00F91EB7">
        <w:rPr>
          <w:rFonts w:ascii="Times New Roman" w:hAnsi="Times New Roman" w:cs="Times New Roman"/>
        </w:rPr>
        <w:t xml:space="preserve"> sein wird. Mit Dimiter </w:t>
      </w:r>
      <w:proofErr w:type="spellStart"/>
      <w:r w:rsidR="00E41A28" w:rsidRPr="00F91EB7">
        <w:rPr>
          <w:rFonts w:ascii="Times New Roman" w:hAnsi="Times New Roman" w:cs="Times New Roman"/>
        </w:rPr>
        <w:t>Gotscheff</w:t>
      </w:r>
      <w:proofErr w:type="spellEnd"/>
      <w:r w:rsidR="00E41A28" w:rsidRPr="00F91EB7">
        <w:rPr>
          <w:rFonts w:ascii="Times New Roman" w:hAnsi="Times New Roman" w:cs="Times New Roman"/>
        </w:rPr>
        <w:t xml:space="preserve"> hatte ich für das Stück </w:t>
      </w:r>
      <w:r w:rsidR="00E41A28" w:rsidRPr="00F91EB7">
        <w:rPr>
          <w:rFonts w:ascii="Times New Roman" w:hAnsi="Times New Roman" w:cs="Times New Roman"/>
          <w:i/>
        </w:rPr>
        <w:t>Zement</w:t>
      </w:r>
      <w:r w:rsidR="00E41A28" w:rsidRPr="00F91EB7">
        <w:rPr>
          <w:rFonts w:ascii="Times New Roman" w:hAnsi="Times New Roman" w:cs="Times New Roman"/>
        </w:rPr>
        <w:t xml:space="preserve"> ein Fernsehgespräch vereinbart. Da ist auch er gestorben. Das ist der Grund für diese drei kurzen Filmstücke mit Heiner Müller und Dimiter </w:t>
      </w:r>
      <w:proofErr w:type="spellStart"/>
      <w:r w:rsidR="00E41A28" w:rsidRPr="00F91EB7">
        <w:rPr>
          <w:rFonts w:ascii="Times New Roman" w:hAnsi="Times New Roman" w:cs="Times New Roman"/>
        </w:rPr>
        <w:t>Gotscheff</w:t>
      </w:r>
      <w:proofErr w:type="spellEnd"/>
      <w:r w:rsidR="00E41A28" w:rsidRPr="00F91EB7">
        <w:rPr>
          <w:rFonts w:ascii="Times New Roman" w:hAnsi="Times New Roman" w:cs="Times New Roman"/>
        </w:rPr>
        <w:t>, die Sie eben gese</w:t>
      </w:r>
      <w:r w:rsidR="00F91EB7">
        <w:rPr>
          <w:rFonts w:ascii="Times New Roman" w:hAnsi="Times New Roman" w:cs="Times New Roman"/>
        </w:rPr>
        <w:t>hen haben. Mir liegt daran, daß</w:t>
      </w:r>
      <w:r w:rsidR="00E41A28" w:rsidRPr="00F91EB7">
        <w:rPr>
          <w:rFonts w:ascii="Times New Roman" w:hAnsi="Times New Roman" w:cs="Times New Roman"/>
        </w:rPr>
        <w:t xml:space="preserve"> diese beiden Eideshelfer</w:t>
      </w:r>
      <w:r w:rsidR="00F91EB7">
        <w:rPr>
          <w:rFonts w:ascii="Times New Roman" w:hAnsi="Times New Roman" w:cs="Times New Roman"/>
        </w:rPr>
        <w:t xml:space="preserve"> hier im Saal sind. Dazu muß</w:t>
      </w:r>
      <w:r w:rsidR="00E41A28" w:rsidRPr="00F91EB7">
        <w:rPr>
          <w:rFonts w:ascii="Times New Roman" w:hAnsi="Times New Roman" w:cs="Times New Roman"/>
        </w:rPr>
        <w:t xml:space="preserve"> man ihre Stimmen hören. Wenn die Solidarität unter </w:t>
      </w:r>
      <w:proofErr w:type="gramStart"/>
      <w:r w:rsidR="00E41A28" w:rsidRPr="00F91EB7">
        <w:rPr>
          <w:rFonts w:ascii="Times New Roman" w:hAnsi="Times New Roman" w:cs="Times New Roman"/>
        </w:rPr>
        <w:t>den Lebenden Risse</w:t>
      </w:r>
      <w:proofErr w:type="gramEnd"/>
      <w:r w:rsidR="00E41A28" w:rsidRPr="00F91EB7">
        <w:rPr>
          <w:rFonts w:ascii="Times New Roman" w:hAnsi="Times New Roman" w:cs="Times New Roman"/>
        </w:rPr>
        <w:t xml:space="preserve"> aufweist, heißt es bei Heiner Müller, dann sind</w:t>
      </w:r>
      <w:r w:rsidR="009E1C76" w:rsidRPr="00F91EB7">
        <w:rPr>
          <w:rFonts w:ascii="Times New Roman" w:hAnsi="Times New Roman" w:cs="Times New Roman"/>
        </w:rPr>
        <w:t xml:space="preserve"> wir</w:t>
      </w:r>
      <w:r w:rsidR="00E41A28" w:rsidRPr="00F91EB7">
        <w:rPr>
          <w:rFonts w:ascii="Times New Roman" w:hAnsi="Times New Roman" w:cs="Times New Roman"/>
        </w:rPr>
        <w:t xml:space="preserve"> angewiesen auf die Solidarität der Toten. Wir brauchen die Stimme von Heiner Müller, die zögerliche und doch eindringliche, und auch die rau</w:t>
      </w:r>
      <w:r w:rsidR="00F91EB7">
        <w:rPr>
          <w:rFonts w:ascii="Times New Roman" w:hAnsi="Times New Roman" w:cs="Times New Roman"/>
        </w:rPr>
        <w:t>h</w:t>
      </w:r>
      <w:r w:rsidR="00E41A28" w:rsidRPr="00F91EB7">
        <w:rPr>
          <w:rFonts w:ascii="Times New Roman" w:hAnsi="Times New Roman" w:cs="Times New Roman"/>
        </w:rPr>
        <w:t xml:space="preserve">e Gegenstimme von Dimiter </w:t>
      </w:r>
      <w:proofErr w:type="spellStart"/>
      <w:r w:rsidR="00E41A28" w:rsidRPr="00F91EB7">
        <w:rPr>
          <w:rFonts w:ascii="Times New Roman" w:hAnsi="Times New Roman" w:cs="Times New Roman"/>
        </w:rPr>
        <w:t>Gotscheff</w:t>
      </w:r>
      <w:proofErr w:type="spellEnd"/>
      <w:r w:rsidR="00E41A28" w:rsidRPr="00F91EB7">
        <w:rPr>
          <w:rFonts w:ascii="Times New Roman" w:hAnsi="Times New Roman" w:cs="Times New Roman"/>
        </w:rPr>
        <w:t xml:space="preserve"> heute und hier.</w:t>
      </w:r>
    </w:p>
    <w:p w:rsidR="00E41A28" w:rsidRPr="00F91EB7" w:rsidRDefault="00E41A28" w:rsidP="00F91EB7">
      <w:pPr>
        <w:spacing w:after="0" w:line="360" w:lineRule="auto"/>
        <w:jc w:val="both"/>
        <w:rPr>
          <w:rFonts w:ascii="Times New Roman" w:hAnsi="Times New Roman" w:cs="Times New Roman"/>
        </w:rPr>
      </w:pPr>
      <w:r w:rsidRPr="00F91EB7">
        <w:rPr>
          <w:rFonts w:ascii="Times New Roman" w:hAnsi="Times New Roman" w:cs="Times New Roman"/>
        </w:rPr>
        <w:t>Es geht um Theater. Ic</w:t>
      </w:r>
      <w:r w:rsidR="00F91EB7">
        <w:rPr>
          <w:rFonts w:ascii="Times New Roman" w:hAnsi="Times New Roman" w:cs="Times New Roman"/>
        </w:rPr>
        <w:t>h bin dem Theater erstmals als Vier</w:t>
      </w:r>
      <w:r w:rsidRPr="00F91EB7">
        <w:rPr>
          <w:rFonts w:ascii="Times New Roman" w:hAnsi="Times New Roman" w:cs="Times New Roman"/>
        </w:rPr>
        <w:t>jähriger begegnet, im Theater meiner Heimatstadt Halb</w:t>
      </w:r>
      <w:r w:rsidR="00F91EB7">
        <w:rPr>
          <w:rFonts w:ascii="Times New Roman" w:hAnsi="Times New Roman" w:cs="Times New Roman"/>
        </w:rPr>
        <w:t>erstadt. Aus dem immerhin Gustaf</w:t>
      </w:r>
      <w:r w:rsidRPr="00F91EB7">
        <w:rPr>
          <w:rFonts w:ascii="Times New Roman" w:hAnsi="Times New Roman" w:cs="Times New Roman"/>
        </w:rPr>
        <w:t xml:space="preserve"> Gründgens stammt, das einen Wagner-Schwerpunkt hatte. Es handelte sich damals um ein Weihnachtsmärchen. Ich saß als Sohn des Theaterarztes ziemlich weit vorne und war den Schauspielern bekannt. Mitten im Stück sprach mich einer der Schauspieler direkt an, ob ich auch richtig zuhöre. </w:t>
      </w:r>
      <w:r w:rsidR="00BA0B8F" w:rsidRPr="00F91EB7">
        <w:rPr>
          <w:rFonts w:ascii="Times New Roman" w:hAnsi="Times New Roman" w:cs="Times New Roman"/>
        </w:rPr>
        <w:t>Ich hatte nie wieder so rote Ohren. Das ist unmittelbare Öffentlichkeit. Ein Publikum und eine Bühne in direkter Berührung</w:t>
      </w:r>
      <w:r w:rsidR="002A269B" w:rsidRPr="00F91EB7">
        <w:rPr>
          <w:rFonts w:ascii="Times New Roman" w:hAnsi="Times New Roman" w:cs="Times New Roman"/>
        </w:rPr>
        <w:t xml:space="preserve">. Dieses Theater Halberstadt ist vor 69 Jahren abgebrannt nach einem Bombenangriff. Das Volkstheater Halberstadt, sein Nachfolger, schlug sich durch die Zeiten. </w:t>
      </w:r>
      <w:r w:rsidR="00F91EB7">
        <w:rPr>
          <w:rFonts w:ascii="Times New Roman" w:hAnsi="Times New Roman" w:cs="Times New Roman"/>
        </w:rPr>
        <w:t>Heute existiert immer noch ein Drei</w:t>
      </w:r>
      <w:r w:rsidR="002A269B" w:rsidRPr="00F91EB7">
        <w:rPr>
          <w:rFonts w:ascii="Times New Roman" w:hAnsi="Times New Roman" w:cs="Times New Roman"/>
        </w:rPr>
        <w:t>-Sparten-Theater des Nordharzer Städtebundes, in das sich Quedlinburg, die Lutherstadt Eisleben und Halberstadt teilen.</w:t>
      </w:r>
      <w:r w:rsidR="00E15BCB" w:rsidRPr="00F91EB7">
        <w:rPr>
          <w:rFonts w:ascii="Times New Roman" w:hAnsi="Times New Roman" w:cs="Times New Roman"/>
        </w:rPr>
        <w:t xml:space="preserve"> Solche Theater kämpfen heute um ihre Exi</w:t>
      </w:r>
      <w:r w:rsidR="00F91EB7">
        <w:rPr>
          <w:rFonts w:ascii="Times New Roman" w:hAnsi="Times New Roman" w:cs="Times New Roman"/>
        </w:rPr>
        <w:t>stenz. Ich bin aber sicher, daß</w:t>
      </w:r>
      <w:r w:rsidR="00E15BCB" w:rsidRPr="00F91EB7">
        <w:rPr>
          <w:rFonts w:ascii="Times New Roman" w:hAnsi="Times New Roman" w:cs="Times New Roman"/>
        </w:rPr>
        <w:t xml:space="preserve"> es ohne Theater keine städtische Öffentlichkeit, auch keine klassische Öffentlichkeit gibt, die diesen Namen verdient. Wir haben guten Grund deshalb über Aktualität und Funktion des Theaters in einer lebendigen Öffentlichkeit unseres Landes nachzudenken. Es gab im Zeitalter der Aufklärung Theater, die waren so wichtig wie Parlamente.</w:t>
      </w:r>
    </w:p>
    <w:p w:rsidR="00E15BCB" w:rsidRPr="00F91EB7" w:rsidRDefault="00E15BCB" w:rsidP="00F91EB7">
      <w:pPr>
        <w:spacing w:after="0" w:line="360" w:lineRule="auto"/>
        <w:jc w:val="both"/>
        <w:rPr>
          <w:rFonts w:ascii="Times New Roman" w:hAnsi="Times New Roman" w:cs="Times New Roman"/>
        </w:rPr>
      </w:pPr>
      <w:r w:rsidRPr="00F91EB7">
        <w:rPr>
          <w:rFonts w:ascii="Times New Roman" w:hAnsi="Times New Roman" w:cs="Times New Roman"/>
        </w:rPr>
        <w:t>Der Kokon der Aktualität, in dem wir uns gemeinsam mit den Medien und der Tagespolitik einspinnen, ist nicht ein Bild unserer realen Gegenwart. Sie ist ein Kokon, eine Abwehr gegen das Zuviel an Realität, eine Täuschung. Die Nachricht</w:t>
      </w:r>
      <w:r w:rsidR="00F91EB7">
        <w:rPr>
          <w:rFonts w:ascii="Times New Roman" w:hAnsi="Times New Roman" w:cs="Times New Roman"/>
        </w:rPr>
        <w:t>enfolge hat einen rasanten Fluß</w:t>
      </w:r>
      <w:r w:rsidRPr="00F91EB7">
        <w:rPr>
          <w:rFonts w:ascii="Times New Roman" w:hAnsi="Times New Roman" w:cs="Times New Roman"/>
        </w:rPr>
        <w:t xml:space="preserve">. Eben noch Fukushima, dann die Affäre Wulff oder das Problem einer Dissertation, bei der </w:t>
      </w:r>
      <w:r w:rsidRPr="00F91EB7">
        <w:rPr>
          <w:rFonts w:ascii="Times New Roman" w:hAnsi="Times New Roman" w:cs="Times New Roman"/>
        </w:rPr>
        <w:lastRenderedPageBreak/>
        <w:t xml:space="preserve">abgeschrieben wurde. Es folgt der Syrien-Konflikt. 100 Jahre Erster Weltkrieg. </w:t>
      </w:r>
      <w:r w:rsidR="00F91EB7">
        <w:rPr>
          <w:rFonts w:ascii="Times New Roman" w:hAnsi="Times New Roman" w:cs="Times New Roman"/>
        </w:rPr>
        <w:t>Die Li</w:t>
      </w:r>
      <w:r w:rsidRPr="00F91EB7">
        <w:rPr>
          <w:rFonts w:ascii="Times New Roman" w:hAnsi="Times New Roman" w:cs="Times New Roman"/>
        </w:rPr>
        <w:t>banon-Krise, die Ukraine-Krise. Das ist Information, aber kein Bild der Gegenwart.</w:t>
      </w:r>
    </w:p>
    <w:p w:rsidR="00E15BCB" w:rsidRPr="00F91EB7" w:rsidRDefault="00F91EB7" w:rsidP="00F91EB7">
      <w:pPr>
        <w:spacing w:after="0" w:line="360" w:lineRule="auto"/>
        <w:jc w:val="both"/>
        <w:rPr>
          <w:rFonts w:ascii="Times New Roman" w:hAnsi="Times New Roman" w:cs="Times New Roman"/>
        </w:rPr>
      </w:pPr>
      <w:r>
        <w:rPr>
          <w:rFonts w:ascii="Times New Roman" w:hAnsi="Times New Roman" w:cs="Times New Roman"/>
        </w:rPr>
        <w:t>Ich behaupte nicht, daß</w:t>
      </w:r>
      <w:r w:rsidR="00E15BCB" w:rsidRPr="00F91EB7">
        <w:rPr>
          <w:rFonts w:ascii="Times New Roman" w:hAnsi="Times New Roman" w:cs="Times New Roman"/>
        </w:rPr>
        <w:t xml:space="preserve"> das Theater hierzu bereits die Gegenöffentlichkeit bildet. Aber das Theater, wenn es geling</w:t>
      </w:r>
      <w:r>
        <w:rPr>
          <w:rFonts w:ascii="Times New Roman" w:hAnsi="Times New Roman" w:cs="Times New Roman"/>
        </w:rPr>
        <w:t>t, hat einen anderen Erzählfluß</w:t>
      </w:r>
      <w:r w:rsidR="00E15BCB" w:rsidRPr="00F91EB7">
        <w:rPr>
          <w:rFonts w:ascii="Times New Roman" w:hAnsi="Times New Roman" w:cs="Times New Roman"/>
        </w:rPr>
        <w:t>. Der Ort, an dem das Stück, das Sie gleich sehen werden, spielt, liegt am Schwarzen Meer. Vermutlich im südlichen Teil</w:t>
      </w:r>
      <w:r>
        <w:rPr>
          <w:rFonts w:ascii="Times New Roman" w:hAnsi="Times New Roman" w:cs="Times New Roman"/>
        </w:rPr>
        <w:t>,</w:t>
      </w:r>
      <w:r w:rsidR="00E15BCB" w:rsidRPr="00F91EB7">
        <w:rPr>
          <w:rFonts w:ascii="Times New Roman" w:hAnsi="Times New Roman" w:cs="Times New Roman"/>
        </w:rPr>
        <w:t xml:space="preserve"> im Industriegürtel der Ukraine. Es geht um einen Heimkehrer. Einen wie Odysseus</w:t>
      </w:r>
      <w:r>
        <w:rPr>
          <w:rFonts w:ascii="Times New Roman" w:hAnsi="Times New Roman" w:cs="Times New Roman"/>
        </w:rPr>
        <w:t>,</w:t>
      </w:r>
      <w:r w:rsidR="00E15BCB" w:rsidRPr="00F91EB7">
        <w:rPr>
          <w:rFonts w:ascii="Times New Roman" w:hAnsi="Times New Roman" w:cs="Times New Roman"/>
        </w:rPr>
        <w:t xml:space="preserve"> aber auch einen, der aus dem Bürgerkrieg heimkehrt. Seine Partei, die der gesellschaftlichen Veränderung, der Revolution, hat gesiegt. Der Sieger kommt nach Hause und sieht alles verloren. Seine Ehe und die Zementfabrik sind verwüstet. Alle handelnden Per</w:t>
      </w:r>
      <w:r>
        <w:rPr>
          <w:rFonts w:ascii="Times New Roman" w:hAnsi="Times New Roman" w:cs="Times New Roman"/>
        </w:rPr>
        <w:t>sonen des Dramas kämpfen erneut, j</w:t>
      </w:r>
      <w:r w:rsidR="00E15BCB" w:rsidRPr="00F91EB7">
        <w:rPr>
          <w:rFonts w:ascii="Times New Roman" w:hAnsi="Times New Roman" w:cs="Times New Roman"/>
        </w:rPr>
        <w:t xml:space="preserve">etzt an der Produktionsfront. Während sie noch alles Leben, das sie haben, einsetzen, brutale Widersprüche zu ihrem spontanen Gefühl in Kauf nehmen, ist eine neue politische Wetterfront </w:t>
      </w:r>
      <w:r>
        <w:rPr>
          <w:rFonts w:ascii="Times New Roman" w:hAnsi="Times New Roman" w:cs="Times New Roman"/>
        </w:rPr>
        <w:t>über ihre Köpfe hinweg</w:t>
      </w:r>
      <w:r w:rsidR="00E15BCB" w:rsidRPr="00F91EB7">
        <w:rPr>
          <w:rFonts w:ascii="Times New Roman" w:hAnsi="Times New Roman" w:cs="Times New Roman"/>
        </w:rPr>
        <w:t>gekommen. Die neue ökonomische Politik und die aufkommende gewaltsame Bürokratie. Enteignung. Geschichtsverlust. Trauerarbeit.</w:t>
      </w:r>
      <w:r>
        <w:rPr>
          <w:rFonts w:ascii="Times New Roman" w:hAnsi="Times New Roman" w:cs="Times New Roman"/>
        </w:rPr>
        <w:t xml:space="preserve"> </w:t>
      </w:r>
      <w:r w:rsidR="00E15BCB" w:rsidRPr="00F91EB7">
        <w:rPr>
          <w:rFonts w:ascii="Times New Roman" w:hAnsi="Times New Roman" w:cs="Times New Roman"/>
        </w:rPr>
        <w:t>Wir waren die ersten Zuschauer der Geschichte. Dann waren wir Produzenten unseres Lebens. Und jetzt sind wir Zuschauer unseres Unglücks. Das soll uns nicht zweimal passieren. Wo anders als auf dem Theater kann man eine solche Blaupause auf die aktuellen Geschehnisse in der Ukraine heute ansehen</w:t>
      </w:r>
      <w:r w:rsidR="00A80CFE" w:rsidRPr="00F91EB7">
        <w:rPr>
          <w:rFonts w:ascii="Times New Roman" w:hAnsi="Times New Roman" w:cs="Times New Roman"/>
        </w:rPr>
        <w:t>, in der Menschen, aufgerissen, zerrissen und zu Zuschauern eines kollektiven Unglücks gemacht werden, das keiner beherrscht. Nicht die</w:t>
      </w:r>
      <w:r>
        <w:rPr>
          <w:rFonts w:ascii="Times New Roman" w:hAnsi="Times New Roman" w:cs="Times New Roman"/>
        </w:rPr>
        <w:t>,</w:t>
      </w:r>
      <w:r w:rsidR="00A80CFE" w:rsidRPr="00F91EB7">
        <w:rPr>
          <w:rFonts w:ascii="Times New Roman" w:hAnsi="Times New Roman" w:cs="Times New Roman"/>
        </w:rPr>
        <w:t xml:space="preserve"> die außen zündeln und nicht die</w:t>
      </w:r>
      <w:r>
        <w:rPr>
          <w:rFonts w:ascii="Times New Roman" w:hAnsi="Times New Roman" w:cs="Times New Roman"/>
        </w:rPr>
        <w:t>, die</w:t>
      </w:r>
      <w:r w:rsidR="00A80CFE" w:rsidRPr="00F91EB7">
        <w:rPr>
          <w:rFonts w:ascii="Times New Roman" w:hAnsi="Times New Roman" w:cs="Times New Roman"/>
        </w:rPr>
        <w:t xml:space="preserve"> inmitten leben und kämpfen.</w:t>
      </w:r>
    </w:p>
    <w:p w:rsidR="00A80CFE" w:rsidRPr="00F91EB7" w:rsidRDefault="00A80CFE" w:rsidP="00F91EB7">
      <w:pPr>
        <w:spacing w:after="0" w:line="360" w:lineRule="auto"/>
        <w:jc w:val="both"/>
        <w:rPr>
          <w:rFonts w:ascii="Times New Roman" w:hAnsi="Times New Roman" w:cs="Times New Roman"/>
        </w:rPr>
      </w:pPr>
      <w:r w:rsidRPr="00F91EB7">
        <w:rPr>
          <w:rFonts w:ascii="Times New Roman" w:hAnsi="Times New Roman" w:cs="Times New Roman"/>
        </w:rPr>
        <w:t xml:space="preserve">In dem Stück, das Sie nachher sehen, sind alle Abgründe einer Gegenwart geöffnet – bis zu Medea (auch eine vom Schwarzen Meer), bis zu Herakles, Prometheus und den Sieben von </w:t>
      </w:r>
      <w:proofErr w:type="spellStart"/>
      <w:r w:rsidRPr="00F91EB7">
        <w:rPr>
          <w:rFonts w:ascii="Times New Roman" w:hAnsi="Times New Roman" w:cs="Times New Roman"/>
        </w:rPr>
        <w:t>Theben</w:t>
      </w:r>
      <w:proofErr w:type="spellEnd"/>
      <w:r w:rsidRPr="00F91EB7">
        <w:rPr>
          <w:rFonts w:ascii="Times New Roman" w:hAnsi="Times New Roman" w:cs="Times New Roman"/>
        </w:rPr>
        <w:t xml:space="preserve"> hin. Aber auch zu </w:t>
      </w:r>
      <w:r w:rsidR="00F91EB7">
        <w:rPr>
          <w:rFonts w:ascii="Times New Roman" w:hAnsi="Times New Roman" w:cs="Times New Roman"/>
        </w:rPr>
        <w:t>einem verlorengegangenen Prozeß</w:t>
      </w:r>
      <w:r w:rsidRPr="00F91EB7">
        <w:rPr>
          <w:rFonts w:ascii="Times New Roman" w:hAnsi="Times New Roman" w:cs="Times New Roman"/>
        </w:rPr>
        <w:t xml:space="preserve"> der Revolution, der einzige, der eine Antwo</w:t>
      </w:r>
      <w:r w:rsidR="00F91EB7">
        <w:rPr>
          <w:rFonts w:ascii="Times New Roman" w:hAnsi="Times New Roman" w:cs="Times New Roman"/>
        </w:rPr>
        <w:t>rt auf die Katastrophe von 1914/</w:t>
      </w:r>
      <w:r w:rsidRPr="00F91EB7">
        <w:rPr>
          <w:rFonts w:ascii="Times New Roman" w:hAnsi="Times New Roman" w:cs="Times New Roman"/>
        </w:rPr>
        <w:t>18 versucht hat. Alles dies zusammen ist wirklich. Die bloße Information über eine aktuelle Einzelheit ist unwirklich. Das macht das Theater zu einem natürlichen Ort, an dem Trauerarbeit stattfinden kann, an dem wir unsere Fähigkeiten der Einfühlung auch sortieren können für Auswege und Neuanfang. Heiner Müller erklärt das Theat</w:t>
      </w:r>
      <w:r w:rsidR="00F91EB7">
        <w:rPr>
          <w:rFonts w:ascii="Times New Roman" w:hAnsi="Times New Roman" w:cs="Times New Roman"/>
        </w:rPr>
        <w:t>er für ein weltliches Requiem: d</w:t>
      </w:r>
      <w:r w:rsidRPr="00F91EB7">
        <w:rPr>
          <w:rFonts w:ascii="Times New Roman" w:hAnsi="Times New Roman" w:cs="Times New Roman"/>
        </w:rPr>
        <w:t>ie Toten begraben, die Toten auferwecken, wenn sie uns schützen und helfen sollen. Eigentlich ist das Oper. Sie liegt auch jedem Sprecht</w:t>
      </w:r>
      <w:r w:rsidR="00F91EB7">
        <w:rPr>
          <w:rFonts w:ascii="Times New Roman" w:hAnsi="Times New Roman" w:cs="Times New Roman"/>
        </w:rPr>
        <w:t>heater in positivster Weise zug</w:t>
      </w:r>
      <w:r w:rsidRPr="00F91EB7">
        <w:rPr>
          <w:rFonts w:ascii="Times New Roman" w:hAnsi="Times New Roman" w:cs="Times New Roman"/>
        </w:rPr>
        <w:t>runde, solange es die menschliche Stimme gibt.</w:t>
      </w:r>
    </w:p>
    <w:p w:rsidR="00955367" w:rsidRPr="00F91EB7" w:rsidRDefault="00A80CFE" w:rsidP="00F91EB7">
      <w:pPr>
        <w:spacing w:after="0" w:line="360" w:lineRule="auto"/>
        <w:jc w:val="both"/>
        <w:rPr>
          <w:rFonts w:ascii="Times New Roman" w:hAnsi="Times New Roman" w:cs="Times New Roman"/>
        </w:rPr>
      </w:pPr>
      <w:r w:rsidRPr="00F91EB7">
        <w:rPr>
          <w:rFonts w:ascii="Times New Roman" w:hAnsi="Times New Roman" w:cs="Times New Roman"/>
        </w:rPr>
        <w:t xml:space="preserve">Ich hätte diese beiden, Heiner Müller und Dimiter </w:t>
      </w:r>
      <w:proofErr w:type="spellStart"/>
      <w:r w:rsidRPr="00F91EB7">
        <w:rPr>
          <w:rFonts w:ascii="Times New Roman" w:hAnsi="Times New Roman" w:cs="Times New Roman"/>
        </w:rPr>
        <w:t>Gotscheff</w:t>
      </w:r>
      <w:proofErr w:type="spellEnd"/>
      <w:r w:rsidRPr="00F91EB7">
        <w:rPr>
          <w:rFonts w:ascii="Times New Roman" w:hAnsi="Times New Roman" w:cs="Times New Roman"/>
        </w:rPr>
        <w:t>, heute gerne bei uns. 97 Jahre nach 1917, 100 Jahre nach 1914. Sie müssen neue Stücke schreiben und inszenieren. Große Massen an Stoff warten. Ich danke für Ihre Geduld.</w:t>
      </w:r>
    </w:p>
    <w:p w:rsidR="00955367" w:rsidRDefault="00955367"/>
    <w:sectPr w:rsidR="00955367" w:rsidSect="007171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2E1C3D"/>
    <w:rsid w:val="002A269B"/>
    <w:rsid w:val="002E1C3D"/>
    <w:rsid w:val="002F2B7B"/>
    <w:rsid w:val="004A3A88"/>
    <w:rsid w:val="004C4FDE"/>
    <w:rsid w:val="004E1F25"/>
    <w:rsid w:val="007171EB"/>
    <w:rsid w:val="00807C5F"/>
    <w:rsid w:val="008604C5"/>
    <w:rsid w:val="00955367"/>
    <w:rsid w:val="009E1C76"/>
    <w:rsid w:val="00A73012"/>
    <w:rsid w:val="00A80CFE"/>
    <w:rsid w:val="00AF6ED5"/>
    <w:rsid w:val="00B76375"/>
    <w:rsid w:val="00BA0B8F"/>
    <w:rsid w:val="00DE6047"/>
    <w:rsid w:val="00E15BCB"/>
    <w:rsid w:val="00E41A28"/>
    <w:rsid w:val="00E76038"/>
    <w:rsid w:val="00EB5390"/>
    <w:rsid w:val="00F91E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1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 Döhr</dc:creator>
  <cp:lastModifiedBy>Thomas</cp:lastModifiedBy>
  <cp:revision>8</cp:revision>
  <dcterms:created xsi:type="dcterms:W3CDTF">2014-05-16T12:44:00Z</dcterms:created>
  <dcterms:modified xsi:type="dcterms:W3CDTF">2014-05-19T11:57:00Z</dcterms:modified>
</cp:coreProperties>
</file>